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59" w:rsidRDefault="00337C5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37C59" w:rsidRDefault="00337C59">
      <w:pPr>
        <w:pStyle w:val="ConsPlusNormal"/>
        <w:jc w:val="both"/>
        <w:outlineLvl w:val="0"/>
      </w:pPr>
    </w:p>
    <w:p w:rsidR="00337C59" w:rsidRDefault="00337C59">
      <w:pPr>
        <w:pStyle w:val="ConsPlusNormal"/>
      </w:pPr>
      <w:r>
        <w:t>Зарегистрировано в Минюсте России 18 февраля 2025 г. N 81296</w:t>
      </w:r>
    </w:p>
    <w:p w:rsidR="00337C59" w:rsidRDefault="00337C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C59" w:rsidRDefault="00337C59">
      <w:pPr>
        <w:pStyle w:val="ConsPlusNormal"/>
        <w:jc w:val="both"/>
      </w:pPr>
    </w:p>
    <w:p w:rsidR="00337C59" w:rsidRDefault="00337C59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337C59" w:rsidRDefault="00337C59">
      <w:pPr>
        <w:pStyle w:val="ConsPlusTitle"/>
        <w:jc w:val="center"/>
      </w:pPr>
    </w:p>
    <w:p w:rsidR="00337C59" w:rsidRDefault="00337C59">
      <w:pPr>
        <w:pStyle w:val="ConsPlusTitle"/>
        <w:jc w:val="center"/>
      </w:pPr>
      <w:r>
        <w:t>ПРИКАЗ</w:t>
      </w:r>
    </w:p>
    <w:p w:rsidR="00337C59" w:rsidRDefault="00337C59">
      <w:pPr>
        <w:pStyle w:val="ConsPlusTitle"/>
        <w:jc w:val="center"/>
      </w:pPr>
      <w:r>
        <w:t>от 15 января 2025 г. N 53</w:t>
      </w:r>
    </w:p>
    <w:p w:rsidR="00337C59" w:rsidRDefault="00337C59">
      <w:pPr>
        <w:pStyle w:val="ConsPlusTitle"/>
        <w:jc w:val="center"/>
      </w:pPr>
    </w:p>
    <w:p w:rsidR="00337C59" w:rsidRDefault="00337C59">
      <w:pPr>
        <w:pStyle w:val="ConsPlusTitle"/>
        <w:jc w:val="center"/>
      </w:pPr>
      <w:r>
        <w:t>О ВНЕСЕНИИ ИЗМЕНЕНИЙ</w:t>
      </w:r>
    </w:p>
    <w:p w:rsidR="00337C59" w:rsidRDefault="00337C59">
      <w:pPr>
        <w:pStyle w:val="ConsPlusTitle"/>
        <w:jc w:val="center"/>
      </w:pPr>
      <w:r>
        <w:t>В ПЕРЕЧЕНЬ ДОЛЖНОСТЕЙ ФЕДЕРАЛЬНОЙ ГОСУДАРСТВЕННОЙ</w:t>
      </w:r>
    </w:p>
    <w:p w:rsidR="00337C59" w:rsidRDefault="00337C59">
      <w:pPr>
        <w:pStyle w:val="ConsPlusTitle"/>
        <w:jc w:val="center"/>
      </w:pPr>
      <w:r>
        <w:t>ГРАЖДАНСКОЙ СЛУЖБЫ В ФЕДЕРАЛЬНОЙ СЛУЖБЕ ПО НАДЗОРУ В СФЕРЕ</w:t>
      </w:r>
    </w:p>
    <w:p w:rsidR="00337C59" w:rsidRDefault="00337C59">
      <w:pPr>
        <w:pStyle w:val="ConsPlusTitle"/>
        <w:jc w:val="center"/>
      </w:pPr>
      <w:r>
        <w:t>ОБРАЗОВАНИЯ И НАУКИ, ПРИ ЗАМЕЩЕНИИ КОТОРЫХ ФЕДЕРАЛЬНЫЕ</w:t>
      </w:r>
    </w:p>
    <w:p w:rsidR="00337C59" w:rsidRDefault="00337C59">
      <w:pPr>
        <w:pStyle w:val="ConsPlusTitle"/>
        <w:jc w:val="center"/>
      </w:pPr>
      <w:r>
        <w:t>ГОСУДАРСТВЕННЫЕ ГРАЖДАНСКИЕ СЛУЖАЩИЕ ОБЯЗАНЫ ПРЕДСТАВЛЯТЬ</w:t>
      </w:r>
    </w:p>
    <w:p w:rsidR="00337C59" w:rsidRDefault="00337C59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337C59" w:rsidRDefault="00337C59">
      <w:pPr>
        <w:pStyle w:val="ConsPlusTitle"/>
        <w:jc w:val="center"/>
      </w:pPr>
      <w:r>
        <w:t>ИМУЩЕСТВЕННОГО ХАРАКТЕРА, А ТАКЖЕ СВЕДЕНИЯ О ДОХОДАХ,</w:t>
      </w:r>
    </w:p>
    <w:p w:rsidR="00337C59" w:rsidRDefault="00337C59">
      <w:pPr>
        <w:pStyle w:val="ConsPlusTitle"/>
        <w:jc w:val="center"/>
      </w:pPr>
      <w:r>
        <w:t>ОБ ИМУЩЕСТВЕ И ОБЯЗАТЕЛЬСТВАХ ИМУЩЕСТВЕННОГО ХАРАКТЕРА СВОИХ</w:t>
      </w:r>
    </w:p>
    <w:p w:rsidR="00337C59" w:rsidRDefault="00337C59">
      <w:pPr>
        <w:pStyle w:val="ConsPlusTitle"/>
        <w:jc w:val="center"/>
      </w:pPr>
      <w:r>
        <w:t xml:space="preserve">СУПРУГИ (СУПРУГА) И НЕСОВЕРШЕННОЛЕТНИХ ДЕТЕЙ, </w:t>
      </w:r>
      <w:proofErr w:type="gramStart"/>
      <w:r>
        <w:t>УТВЕРЖДЕННЫЙ</w:t>
      </w:r>
      <w:proofErr w:type="gramEnd"/>
    </w:p>
    <w:p w:rsidR="00337C59" w:rsidRDefault="00337C59">
      <w:pPr>
        <w:pStyle w:val="ConsPlusTitle"/>
        <w:jc w:val="center"/>
      </w:pPr>
      <w:r>
        <w:t>ПРИКАЗОМ ФЕДЕРАЛЬНОЙ СЛУЖБЫ ПО НАДЗОРУ В СФЕРЕ ОБРАЗОВАНИЯ</w:t>
      </w:r>
    </w:p>
    <w:p w:rsidR="00337C59" w:rsidRDefault="00337C59">
      <w:pPr>
        <w:pStyle w:val="ConsPlusTitle"/>
        <w:jc w:val="center"/>
      </w:pPr>
      <w:r>
        <w:t>И НАУКИ ОТ 1 ОКТЯБРЯ 2021 Г. N 1335</w:t>
      </w:r>
    </w:p>
    <w:p w:rsidR="00337C59" w:rsidRDefault="00337C59">
      <w:pPr>
        <w:pStyle w:val="ConsPlusNormal"/>
        <w:jc w:val="both"/>
      </w:pPr>
    </w:p>
    <w:p w:rsidR="00337C59" w:rsidRDefault="00337C5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3.2 части 1 статьи 8</w:t>
        </w:r>
      </w:hyperlink>
      <w:r>
        <w:t xml:space="preserve"> Федерального закона от 25 декабря 2008 г. N 273-ФЗ "О противодействии коррупции" и </w:t>
      </w:r>
      <w:hyperlink r:id="rId7">
        <w:r>
          <w:rPr>
            <w:color w:val="0000FF"/>
          </w:rPr>
          <w:t>подпунктом "а" пункта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приказываю:</w:t>
      </w:r>
    </w:p>
    <w:p w:rsidR="00337C59" w:rsidRDefault="00337C59">
      <w:pPr>
        <w:pStyle w:val="ConsPlusNormal"/>
        <w:spacing w:before="220"/>
        <w:ind w:firstLine="540"/>
        <w:jc w:val="both"/>
      </w:pPr>
      <w:proofErr w:type="gramStart"/>
      <w:r>
        <w:t xml:space="preserve">Внести в </w:t>
      </w:r>
      <w:hyperlink r:id="rId8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Федеральной службе по надзору в сфере образования и науки,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Федеральной службы по надзору</w:t>
      </w:r>
      <w:proofErr w:type="gramEnd"/>
      <w:r>
        <w:t xml:space="preserve"> в сфере образования и науки от 1 октября 2021 г. N 1335 (зарегистрирован Министерством юстиции Российской Федерации 1 ноября 2021 г., регистрационный N 65670), следующие изменения:</w:t>
      </w:r>
    </w:p>
    <w:p w:rsidR="00337C59" w:rsidRDefault="00337C59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абзац второй пункта 2</w:t>
        </w:r>
      </w:hyperlink>
      <w:r>
        <w:t xml:space="preserve"> признать утратившим силу;</w:t>
      </w:r>
    </w:p>
    <w:p w:rsidR="00337C59" w:rsidRDefault="00337C59">
      <w:pPr>
        <w:pStyle w:val="ConsPlusNormal"/>
        <w:spacing w:before="22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абзаце втором подпункта 3.2 пункта 3</w:t>
        </w:r>
      </w:hyperlink>
      <w:r>
        <w:t xml:space="preserve"> после слов "главный специалист - эксперт" дополнить словами "(за исключением должности главного специалиста - эксперта Отдела режимно-секретной работы)".</w:t>
      </w:r>
    </w:p>
    <w:p w:rsidR="00337C59" w:rsidRDefault="00337C59">
      <w:pPr>
        <w:pStyle w:val="ConsPlusNormal"/>
        <w:jc w:val="both"/>
      </w:pPr>
    </w:p>
    <w:p w:rsidR="00337C59" w:rsidRDefault="00337C59">
      <w:pPr>
        <w:pStyle w:val="ConsPlusNormal"/>
        <w:jc w:val="right"/>
      </w:pPr>
      <w:r>
        <w:t>Руководитель</w:t>
      </w:r>
    </w:p>
    <w:p w:rsidR="00337C59" w:rsidRDefault="00337C59">
      <w:pPr>
        <w:pStyle w:val="ConsPlusNormal"/>
        <w:jc w:val="right"/>
      </w:pPr>
      <w:r>
        <w:t>А.А.МУЗАЕВ</w:t>
      </w:r>
    </w:p>
    <w:p w:rsidR="00337C59" w:rsidRDefault="00337C59">
      <w:pPr>
        <w:pStyle w:val="ConsPlusNormal"/>
        <w:jc w:val="both"/>
      </w:pPr>
    </w:p>
    <w:p w:rsidR="00337C59" w:rsidRDefault="00337C59">
      <w:pPr>
        <w:pStyle w:val="ConsPlusNormal"/>
        <w:jc w:val="both"/>
      </w:pPr>
    </w:p>
    <w:p w:rsidR="00337C59" w:rsidRDefault="00337C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4C6F" w:rsidRDefault="00A54C6F">
      <w:bookmarkStart w:id="0" w:name="_GoBack"/>
      <w:bookmarkEnd w:id="0"/>
    </w:p>
    <w:sectPr w:rsidR="00A54C6F" w:rsidSect="00E7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59"/>
    <w:rsid w:val="00337C59"/>
    <w:rsid w:val="00A5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C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7C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7C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C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7C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7C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9759&amp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822&amp;dst=1000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1001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399759&amp;dst=100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9759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Гаськов Николай Александрович</dc:creator>
  <cp:lastModifiedBy>Гаськов Николай Александрович</cp:lastModifiedBy>
  <cp:revision>1</cp:revision>
  <dcterms:created xsi:type="dcterms:W3CDTF">2025-02-28T07:06:00Z</dcterms:created>
  <dcterms:modified xsi:type="dcterms:W3CDTF">2025-02-28T07:08:00Z</dcterms:modified>
</cp:coreProperties>
</file>