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AA" w:rsidRPr="00EB6EAA" w:rsidRDefault="00EB6EA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Зарегистрировано в Минюсте России 26 ноября 2015 г. N 39866</w:t>
      </w:r>
    </w:p>
    <w:p w:rsidR="00EB6EAA" w:rsidRPr="00EB6EAA" w:rsidRDefault="00EB6EAA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ПРИКАЗ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от 30 октября 2015 г. N 1993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О ПОРЯДКЕ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ПОСТУПЛЕНИЯ ЗАЯВЛЕНИЙ, ЯВЛЯЮЩИХСЯ ОСНОВАНИЯМИ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ДЛЯ ПРОВЕДЕНИЯ ЗАСЕДАНИЯ КОМИССИИ ПО СОБЛЮДЕНИЮ ТРЕБОВАНИЙ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Pr="00EB6EAA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ГРАЖДАНСКИХ СЛУЖАЩИХ ФЕДЕРАЛЬНОЙ СЛУЖБЫ ПО НАДЗОРУ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В СФЕРЕ ОБРАЗОВАНИЯ И НАУКИ, РАБОТНИКОВ, ЗАМЕЩАЮЩИХ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ОТДЕЛЬНЫЕ ДОЛЖНОСТИ НА ОСНОВАНИИ ТРУДОВОГО ДОГОВОРА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В ОРГАНИЗАЦИЯХ, СОЗДАННЫХ ДЛЯ ВЫПОЛНЕНИЯ ЗАДАЧ,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B6EAA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 w:rsidRPr="00EB6EAA">
        <w:rPr>
          <w:rFonts w:ascii="Times New Roman" w:hAnsi="Times New Roman" w:cs="Times New Roman"/>
          <w:sz w:val="24"/>
          <w:szCs w:val="24"/>
        </w:rPr>
        <w:t xml:space="preserve"> ПЕРЕД ФЕДЕРАЛЬНОЙ СЛУЖБОЙ ПО НАДЗОРУ В СФЕРЕ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ОБРАЗОВАНИЯ И НАУКИ, И УРЕГУЛИРОВАНИЮ КОНФЛИКТА ИНТЕРЕСОВ</w:t>
      </w: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E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B6EAA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16</w:t>
        </w:r>
      </w:hyperlink>
      <w:r w:rsidRPr="00EB6EAA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 2013, N 14, ст. 1670, N 49, ст. 6399;</w:t>
      </w:r>
      <w:proofErr w:type="gramEnd"/>
      <w:r w:rsidRPr="00EB6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>2014, N 26, ст. 3518; 2015, N 10, ст. 1506), приказываю:</w:t>
      </w:r>
      <w:proofErr w:type="gramEnd"/>
    </w:p>
    <w:p w:rsidR="00EB6EAA" w:rsidRPr="00EB6EAA" w:rsidRDefault="00EB6E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8" w:history="1">
        <w:r w:rsidRPr="00EB6EA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B6EAA">
        <w:rPr>
          <w:rFonts w:ascii="Times New Roman" w:hAnsi="Times New Roman" w:cs="Times New Roman"/>
          <w:sz w:val="24"/>
          <w:szCs w:val="24"/>
        </w:rPr>
        <w:t xml:space="preserve"> поступления заявлений, являющихся основаниями для проведения заседания комиссии по соблюдению требований к служебному поведению федеральных государственных гражданских служащих Федеральной службы по надзору в сфере образования и науки,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надзору в сфере образования и науки, и урегулированию конфликта интересов.</w:t>
      </w:r>
      <w:proofErr w:type="gramEnd"/>
    </w:p>
    <w:p w:rsidR="00EB6EAA" w:rsidRPr="00EB6EAA" w:rsidRDefault="00EB6E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6EA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руководителя Н.А. Иванову.</w:t>
      </w: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B6EAA" w:rsidRPr="00EB6EAA" w:rsidRDefault="00EB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С.С.КРАВЦОВ</w:t>
      </w: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Default="00EB6E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EAA" w:rsidRPr="00EB6EAA" w:rsidRDefault="00EB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Утвержден</w:t>
      </w:r>
    </w:p>
    <w:p w:rsidR="00EB6EAA" w:rsidRPr="00EB6EAA" w:rsidRDefault="00EB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</w:p>
    <w:p w:rsidR="00EB6EAA" w:rsidRPr="00EB6EAA" w:rsidRDefault="00EB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службы по надзору в сфере</w:t>
      </w:r>
    </w:p>
    <w:p w:rsidR="00EB6EAA" w:rsidRPr="00EB6EAA" w:rsidRDefault="00EB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EB6EAA" w:rsidRPr="00EB6EAA" w:rsidRDefault="00EB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от 30.10.2015 N 1993</w:t>
      </w: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EB6EAA">
        <w:rPr>
          <w:rFonts w:ascii="Times New Roman" w:hAnsi="Times New Roman" w:cs="Times New Roman"/>
          <w:sz w:val="24"/>
          <w:szCs w:val="24"/>
        </w:rPr>
        <w:t>ПОРЯДОК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ПОСТУПЛЕНИЯ ЗАЯВЛЕНИЙ, ЯВЛЯЮЩИХСЯ ОСНОВАНИЯМИ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ДЛЯ ПРОВЕДЕНИЯ ЗАСЕДАНИЯ КОМИССИИ ПО СОБЛЮДЕНИЮ ТРЕБОВАНИЙ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Pr="00EB6EAA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ГРАЖДАНСКИХ СЛУЖАЩИХ ФЕДЕРАЛЬНОЙ СЛУЖБЫ ПО НАДЗОРУ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В СФЕРЕ ОБРАЗОВАНИЯ И НАУКИ, РАБОТНИКОВ, ЗАМЕЩАЮЩИХ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ОТДЕЛЬНЫЕ ДОЛЖНОСТИ НА ОСНОВАНИИ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ДОГОВОРА В ОРГАНИЗАЦИЯХ, СОЗДАННЫХ ДЛЯ ВЫПОЛНЕНИЯ ЗАДАЧ,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B6EAA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 w:rsidRPr="00EB6EAA">
        <w:rPr>
          <w:rFonts w:ascii="Times New Roman" w:hAnsi="Times New Roman" w:cs="Times New Roman"/>
          <w:sz w:val="24"/>
          <w:szCs w:val="24"/>
        </w:rPr>
        <w:t xml:space="preserve"> ПЕРЕД ФЕДЕРАЛЬНОЙ СЛУЖБОЙ ПО НАДЗОРУ В СФЕРЕ</w:t>
      </w:r>
    </w:p>
    <w:p w:rsidR="00EB6EAA" w:rsidRPr="00EB6EAA" w:rsidRDefault="00EB6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>ОБРАЗОВАНИЯ И НАУКИ, И УРЕГУЛИРОВАНИЮ КОНФЛИКТА ИНТЕРЕСОВ</w:t>
      </w: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>Порядок поступления заявлений, являющихся основаниями для проведения заседания комиссии по соблюдению требований к служебному поведению федеральных государственных гражданских служащих Федеральной службы по надзору в сфере образования и науки,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надзору в сфере образования и науки, и урегулированию конфликта интересов (далее соответственно - Порядок</w:t>
      </w:r>
      <w:proofErr w:type="gramEnd"/>
      <w:r w:rsidRPr="00EB6E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 xml:space="preserve">заявление, Комиссия), разработан во исполнение </w:t>
      </w:r>
      <w:hyperlink r:id="rId6" w:history="1">
        <w:r w:rsidRPr="00EB6EAA">
          <w:rPr>
            <w:rFonts w:ascii="Times New Roman" w:hAnsi="Times New Roman" w:cs="Times New Roman"/>
            <w:color w:val="0000FF"/>
            <w:sz w:val="24"/>
            <w:szCs w:val="24"/>
          </w:rPr>
          <w:t>подпункта "б" пункта 16</w:t>
        </w:r>
      </w:hyperlink>
      <w:r w:rsidRPr="00EB6EAA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</w:t>
      </w:r>
      <w:proofErr w:type="gramEnd"/>
      <w:r w:rsidRPr="00EB6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>2013, N 14, ст. 1670, N 49, ст. 6399; 2014, N 26, ст. 3518; 2015, N 10, ст. 1506).</w:t>
      </w:r>
      <w:proofErr w:type="gramEnd"/>
    </w:p>
    <w:p w:rsidR="00EB6EAA" w:rsidRPr="00EB6EAA" w:rsidRDefault="00EB6E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2. Поступившее в письменной форме заявление регистрируется подразделением по профилактике коррупционных и иных правонарушений структурного подразделения Федеральной службы по надзору в сфере образования и науки (далее - </w:t>
      </w:r>
      <w:proofErr w:type="spellStart"/>
      <w:r w:rsidRPr="00EB6EAA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EB6EAA">
        <w:rPr>
          <w:rFonts w:ascii="Times New Roman" w:hAnsi="Times New Roman" w:cs="Times New Roman"/>
          <w:sz w:val="24"/>
          <w:szCs w:val="24"/>
        </w:rPr>
        <w:t>) и направляется председателю Комиссии.</w:t>
      </w:r>
    </w:p>
    <w:p w:rsidR="00EB6EAA" w:rsidRPr="00EB6EAA" w:rsidRDefault="00EB6E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3. На заявлении указывается дата и номер регистрации заявления, фамилия, инициалы и должность лица, зарегистрировавшего данное заявление. Копия зарегистрированного заявления хранится в подразделении по профилактике коррупционных и иных правонарушений структурного подразделения </w:t>
      </w:r>
      <w:proofErr w:type="spellStart"/>
      <w:r w:rsidRPr="00EB6EA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B6EAA">
        <w:rPr>
          <w:rFonts w:ascii="Times New Roman" w:hAnsi="Times New Roman" w:cs="Times New Roman"/>
          <w:sz w:val="24"/>
          <w:szCs w:val="24"/>
        </w:rPr>
        <w:t>.</w:t>
      </w:r>
    </w:p>
    <w:p w:rsidR="00EB6EAA" w:rsidRPr="00EB6EAA" w:rsidRDefault="00EB6E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E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B6EAA">
        <w:rPr>
          <w:rFonts w:ascii="Times New Roman" w:hAnsi="Times New Roman" w:cs="Times New Roman"/>
          <w:sz w:val="24"/>
          <w:szCs w:val="24"/>
        </w:rPr>
        <w:t xml:space="preserve">Председатель Комиссии при поступлении к нему заявления организует его рассмотрение на заседании Комиссии в порядке, предусмотренном </w:t>
      </w:r>
      <w:hyperlink r:id="rId7" w:history="1">
        <w:r w:rsidRPr="00EB6EAA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B6EAA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федеральных государственных гражданских служащих Федеральной службы по надзору в сфере образования и науки,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надзору в сфере</w:t>
      </w:r>
      <w:proofErr w:type="gramEnd"/>
      <w:r w:rsidRPr="00EB6EAA">
        <w:rPr>
          <w:rFonts w:ascii="Times New Roman" w:hAnsi="Times New Roman" w:cs="Times New Roman"/>
          <w:sz w:val="24"/>
          <w:szCs w:val="24"/>
        </w:rPr>
        <w:t xml:space="preserve"> образования и науки, и урегулированию конфликта интересов, утвержденным приказом </w:t>
      </w:r>
      <w:proofErr w:type="spellStart"/>
      <w:r w:rsidRPr="00EB6EA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B6EAA">
        <w:rPr>
          <w:rFonts w:ascii="Times New Roman" w:hAnsi="Times New Roman" w:cs="Times New Roman"/>
          <w:sz w:val="24"/>
          <w:szCs w:val="24"/>
        </w:rPr>
        <w:t xml:space="preserve"> от 30 июня 2015 г. N 1046 (зарегистрирован Министерством юстиции Российской Федерации 22 июля 2015 г., регистрационный N 38144).</w:t>
      </w: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EAA" w:rsidRPr="00EB6EAA" w:rsidRDefault="00EB6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294" w:rsidRPr="00EB6EAA" w:rsidRDefault="00491294">
      <w:pPr>
        <w:rPr>
          <w:rFonts w:ascii="Times New Roman" w:hAnsi="Times New Roman" w:cs="Times New Roman"/>
          <w:sz w:val="24"/>
          <w:szCs w:val="24"/>
        </w:rPr>
      </w:pPr>
    </w:p>
    <w:sectPr w:rsidR="00491294" w:rsidRPr="00EB6EAA" w:rsidSect="00EB6E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AA"/>
    <w:rsid w:val="00491294"/>
    <w:rsid w:val="00AC5078"/>
    <w:rsid w:val="00E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A8279679342AADC99CB4437787A29E9143DFBA804A2EE8398EE9CA0BA581FAD166B5B0A25C38Ey20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A8279679342AADC99CB4437787A29E91B38F9A40EA2EE8398EE9CA0BA581FAD166B5B0A25C387y201K" TargetMode="External"/><Relationship Id="rId5" Type="http://schemas.openxmlformats.org/officeDocument/2006/relationships/hyperlink" Target="consultantplus://offline/ref=95AA8279679342AADC99CB4437787A29E91B38F9A40EA2EE8398EE9CA0BA581FAD166B5B0A25C387y20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Наталья Викторовна</dc:creator>
  <cp:keywords/>
  <dc:description/>
  <cp:lastModifiedBy/>
  <cp:revision>1</cp:revision>
  <dcterms:created xsi:type="dcterms:W3CDTF">2015-12-03T10:52:00Z</dcterms:created>
</cp:coreProperties>
</file>